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6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246"/>
      </w:tblGrid>
      <w:tr w:rsidR="00523474" w:rsidRPr="000A5E02" w:rsidTr="0063170B">
        <w:trPr>
          <w:jc w:val="center"/>
        </w:trPr>
        <w:tc>
          <w:tcPr>
            <w:tcW w:w="5670" w:type="dxa"/>
          </w:tcPr>
          <w:p w:rsidR="00523474" w:rsidRPr="000A5E02" w:rsidRDefault="00523474" w:rsidP="006317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23474" w:rsidRPr="000A5E02" w:rsidRDefault="00523474" w:rsidP="006317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иректора УВР ____________</w:t>
            </w:r>
          </w:p>
          <w:p w:rsidR="00523474" w:rsidRPr="000A5E02" w:rsidRDefault="00523474" w:rsidP="0063170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_____________201</w:t>
            </w:r>
            <w:r w:rsidR="00631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46" w:type="dxa"/>
          </w:tcPr>
          <w:p w:rsidR="00523474" w:rsidRPr="000A5E02" w:rsidRDefault="00523474" w:rsidP="0063170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          УТВЕРЖДАЮ</w:t>
            </w:r>
          </w:p>
          <w:p w:rsidR="00523474" w:rsidRPr="000A5E02" w:rsidRDefault="00523474" w:rsidP="0063170B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лицея___________М.П.Корнева</w:t>
            </w:r>
            <w:proofErr w:type="spellEnd"/>
          </w:p>
          <w:p w:rsidR="00523474" w:rsidRPr="000A5E02" w:rsidRDefault="00523474" w:rsidP="0063170B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_________________201</w:t>
            </w:r>
            <w:r w:rsidR="00631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A5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33405" w:rsidRPr="00324033" w:rsidRDefault="00E33405" w:rsidP="00E33405">
      <w:pPr>
        <w:tabs>
          <w:tab w:val="left" w:pos="7713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3405" w:rsidRPr="000C568B" w:rsidRDefault="00E33405" w:rsidP="00E334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C568B">
        <w:rPr>
          <w:rFonts w:ascii="Times New Roman" w:hAnsi="Times New Roman" w:cs="Times New Roman"/>
          <w:b/>
          <w:sz w:val="24"/>
          <w:szCs w:val="24"/>
        </w:rPr>
        <w:t xml:space="preserve">лан работы кафедры </w:t>
      </w:r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естественнонаучного </w:t>
      </w:r>
      <w:r w:rsidRPr="000C568B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33405" w:rsidRPr="000C568B" w:rsidRDefault="00E33405" w:rsidP="00E3340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68B">
        <w:rPr>
          <w:rFonts w:ascii="Times New Roman" w:hAnsi="Times New Roman" w:cs="Times New Roman"/>
          <w:sz w:val="24"/>
          <w:szCs w:val="24"/>
        </w:rPr>
        <w:t>МАОУ «Лицей №176» г.</w:t>
      </w:r>
      <w:r w:rsidR="0063170B">
        <w:rPr>
          <w:rFonts w:ascii="Times New Roman" w:hAnsi="Times New Roman" w:cs="Times New Roman"/>
          <w:sz w:val="24"/>
          <w:szCs w:val="24"/>
        </w:rPr>
        <w:t xml:space="preserve"> </w:t>
      </w:r>
      <w:r w:rsidRPr="000C568B">
        <w:rPr>
          <w:rFonts w:ascii="Times New Roman" w:hAnsi="Times New Roman" w:cs="Times New Roman"/>
          <w:sz w:val="24"/>
          <w:szCs w:val="24"/>
        </w:rPr>
        <w:t>Новосибирска</w:t>
      </w:r>
    </w:p>
    <w:p w:rsidR="00E33405" w:rsidRPr="000C568B" w:rsidRDefault="00E33405" w:rsidP="00E3340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68B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568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568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33405" w:rsidRPr="0063170B" w:rsidRDefault="00E33405" w:rsidP="00631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170B">
        <w:rPr>
          <w:rFonts w:ascii="Times New Roman" w:hAnsi="Times New Roman"/>
          <w:b/>
          <w:i/>
          <w:sz w:val="24"/>
          <w:szCs w:val="24"/>
        </w:rPr>
        <w:t>Методическая тема лицея</w:t>
      </w:r>
      <w:r w:rsidRPr="0063170B">
        <w:rPr>
          <w:rFonts w:ascii="Times New Roman" w:hAnsi="Times New Roman"/>
          <w:i/>
          <w:sz w:val="24"/>
          <w:szCs w:val="24"/>
        </w:rPr>
        <w:t>:</w:t>
      </w:r>
      <w:r w:rsidRPr="0063170B">
        <w:rPr>
          <w:rFonts w:ascii="Times New Roman" w:hAnsi="Times New Roman"/>
          <w:sz w:val="24"/>
          <w:szCs w:val="24"/>
        </w:rPr>
        <w:t xml:space="preserve"> «Процессный подход к организации эффективной образовательной деятельности учащихся в рамках реализации Концепции инженерного образования».</w:t>
      </w:r>
    </w:p>
    <w:p w:rsidR="00E33405" w:rsidRPr="0063170B" w:rsidRDefault="00E33405" w:rsidP="00E33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3405" w:rsidRPr="0063170B" w:rsidRDefault="00E33405" w:rsidP="00631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b/>
          <w:i/>
          <w:sz w:val="24"/>
          <w:szCs w:val="24"/>
        </w:rPr>
        <w:t>Методическая тема кафедры</w:t>
      </w:r>
      <w:r w:rsidR="0063170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3170B">
        <w:rPr>
          <w:rFonts w:ascii="Times New Roman" w:eastAsia="Times New Roman" w:hAnsi="Times New Roman" w:cs="Times New Roman"/>
          <w:sz w:val="24"/>
          <w:szCs w:val="24"/>
        </w:rPr>
        <w:t>Совершенствование профессиональных компетенций педагогов естественнонаучного образования в условиях реализации федерального государственного образовательного стандарта основного и среднего общего образования и Концепции инженерного образования.</w:t>
      </w:r>
    </w:p>
    <w:p w:rsidR="00E33405" w:rsidRPr="0063170B" w:rsidRDefault="00E33405" w:rsidP="00E3340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63170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33405" w:rsidRPr="0063170B" w:rsidRDefault="00E33405" w:rsidP="00E33405">
      <w:pPr>
        <w:spacing w:before="86"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63170B">
        <w:rPr>
          <w:rFonts w:ascii="Times New Roman" w:hAnsi="Times New Roman" w:cs="Times New Roman"/>
          <w:kern w:val="24"/>
          <w:sz w:val="24"/>
          <w:szCs w:val="24"/>
        </w:rPr>
        <w:t xml:space="preserve">1.1. Провести организационные мероприятия, направленные на повышение </w:t>
      </w:r>
      <w:r w:rsidRPr="0063170B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удовлетворенности потребителей и</w:t>
      </w:r>
      <w:r w:rsidR="00B93E23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результативности процессов СМК.</w:t>
      </w:r>
    </w:p>
    <w:p w:rsidR="00E33405" w:rsidRPr="0063170B" w:rsidRDefault="00E33405" w:rsidP="00E33405">
      <w:pPr>
        <w:spacing w:before="86"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</w:pPr>
      <w:r w:rsidRPr="0063170B">
        <w:rPr>
          <w:rFonts w:ascii="Times New Roman" w:hAnsi="Times New Roman" w:cs="Times New Roman"/>
          <w:kern w:val="24"/>
          <w:sz w:val="24"/>
          <w:szCs w:val="24"/>
        </w:rPr>
        <w:t xml:space="preserve">1.2. Провести процедуры, направленные на </w:t>
      </w:r>
      <w:r w:rsidRPr="0063170B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совершенствование системы критериев и показателей для оценки </w:t>
      </w:r>
      <w:proofErr w:type="gramStart"/>
      <w:r w:rsidRPr="0063170B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качества</w:t>
      </w:r>
      <w:r w:rsidR="0063170B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kern w:val="24"/>
          <w:sz w:val="24"/>
          <w:szCs w:val="24"/>
        </w:rPr>
        <w:t>субъектов</w:t>
      </w:r>
      <w:r w:rsidR="006317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kern w:val="24"/>
          <w:sz w:val="24"/>
          <w:szCs w:val="24"/>
        </w:rPr>
        <w:t>модели управления кафедры</w:t>
      </w:r>
      <w:proofErr w:type="gramEnd"/>
      <w:r w:rsidR="0063170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kern w:val="24"/>
          <w:sz w:val="24"/>
          <w:szCs w:val="24"/>
        </w:rPr>
        <w:t>ЕНО</w:t>
      </w:r>
      <w:r w:rsidR="0063170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E33405" w:rsidRPr="0063170B" w:rsidRDefault="00E33405" w:rsidP="00E33405">
      <w:pPr>
        <w:spacing w:before="86"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7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63170B">
        <w:rPr>
          <w:rFonts w:ascii="Times New Roman" w:hAnsi="Times New Roman" w:cs="Times New Roman"/>
          <w:bCs/>
          <w:iCs/>
          <w:sz w:val="24"/>
          <w:szCs w:val="24"/>
        </w:rPr>
        <w:t>Провести организационно-методические мероприятия, направленные</w:t>
      </w:r>
      <w:r w:rsidR="006317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качества реализации основной образовательной программы</w:t>
      </w:r>
      <w:r w:rsidRPr="0063170B">
        <w:rPr>
          <w:rFonts w:ascii="Times New Roman" w:hAnsi="Times New Roman" w:cs="Times New Roman"/>
          <w:b/>
          <w:i/>
          <w:sz w:val="24"/>
          <w:szCs w:val="24"/>
        </w:rPr>
        <w:t xml:space="preserve"> НОО </w:t>
      </w:r>
      <w:proofErr w:type="gramStart"/>
      <w:r w:rsidRPr="0063170B">
        <w:rPr>
          <w:rFonts w:ascii="Times New Roman" w:hAnsi="Times New Roman" w:cs="Times New Roman"/>
          <w:b/>
          <w:i/>
          <w:sz w:val="24"/>
          <w:szCs w:val="24"/>
        </w:rPr>
        <w:t>и ООО</w:t>
      </w:r>
      <w:proofErr w:type="gramEnd"/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33405" w:rsidRPr="0063170B" w:rsidRDefault="00E33405" w:rsidP="00E33405">
      <w:pPr>
        <w:pStyle w:val="a3"/>
        <w:numPr>
          <w:ilvl w:val="1"/>
          <w:numId w:val="28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 xml:space="preserve"> Скорректировать образовательные программы по предмету естественнонаучного цикла;</w:t>
      </w:r>
    </w:p>
    <w:p w:rsidR="00E33405" w:rsidRPr="0063170B" w:rsidRDefault="00E33405" w:rsidP="00E33405">
      <w:pPr>
        <w:pStyle w:val="a3"/>
        <w:numPr>
          <w:ilvl w:val="1"/>
          <w:numId w:val="28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 xml:space="preserve"> Продолжить работу по совершенствованию банка </w:t>
      </w:r>
      <w:proofErr w:type="spellStart"/>
      <w:r w:rsidRPr="0063170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3170B">
        <w:rPr>
          <w:rFonts w:ascii="Times New Roman" w:hAnsi="Times New Roman" w:cs="Times New Roman"/>
          <w:sz w:val="24"/>
          <w:szCs w:val="24"/>
        </w:rPr>
        <w:t xml:space="preserve"> для осуществления педагогического мониторинга в рамках ФГОС;</w:t>
      </w:r>
    </w:p>
    <w:p w:rsidR="00E33405" w:rsidRPr="0063170B" w:rsidRDefault="00E33405" w:rsidP="00E33405">
      <w:pPr>
        <w:pStyle w:val="a3"/>
        <w:numPr>
          <w:ilvl w:val="1"/>
          <w:numId w:val="28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 xml:space="preserve"> Усилить</w:t>
      </w:r>
      <w:r w:rsidR="0063170B">
        <w:rPr>
          <w:rFonts w:ascii="Times New Roman" w:hAnsi="Times New Roman" w:cs="Times New Roman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sz w:val="24"/>
          <w:szCs w:val="24"/>
        </w:rPr>
        <w:t>методическую работу в части корректного конструирования</w:t>
      </w:r>
      <w:r w:rsidR="0063170B">
        <w:rPr>
          <w:rFonts w:ascii="Times New Roman" w:hAnsi="Times New Roman" w:cs="Times New Roman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sz w:val="24"/>
          <w:szCs w:val="24"/>
        </w:rPr>
        <w:t>и повышения технологичности занятий, в том числе во второй половине дня, оценки УУД и проведения педагогического мониторинга;</w:t>
      </w:r>
    </w:p>
    <w:p w:rsidR="00E33405" w:rsidRPr="0063170B" w:rsidRDefault="00E33405" w:rsidP="00E33405">
      <w:pPr>
        <w:pStyle w:val="a3"/>
        <w:numPr>
          <w:ilvl w:val="1"/>
          <w:numId w:val="28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 xml:space="preserve"> Активизировать проектно-исследовательскую деятельность учащихся 5-8 классов, исследовательскую деятельность 9-11 классов;</w:t>
      </w:r>
    </w:p>
    <w:p w:rsidR="00E33405" w:rsidRPr="00B93E23" w:rsidRDefault="00E33405" w:rsidP="00B93E23">
      <w:pPr>
        <w:pStyle w:val="a3"/>
        <w:numPr>
          <w:ilvl w:val="1"/>
          <w:numId w:val="28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 xml:space="preserve"> О</w:t>
      </w:r>
      <w:r w:rsidRPr="0063170B">
        <w:rPr>
          <w:rFonts w:ascii="Times New Roman" w:eastAsia="Times New Roman" w:hAnsi="Times New Roman" w:cs="Times New Roman"/>
          <w:sz w:val="24"/>
          <w:szCs w:val="24"/>
        </w:rPr>
        <w:t>беспечить оптимальные условия для совершенствования профессиональных компетенций педагогов в условиях реализации ФГОС общего образования, научно-методическое, психолого-педагогическое и информационное</w:t>
      </w:r>
      <w:r w:rsidR="0063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70B">
        <w:rPr>
          <w:rFonts w:ascii="Times New Roman" w:eastAsia="Times New Roman" w:hAnsi="Times New Roman" w:cs="Times New Roman"/>
          <w:sz w:val="24"/>
          <w:szCs w:val="24"/>
        </w:rPr>
        <w:t>сопровождение деятельности учителей естественнонаучного цикла по реализации Концепции инженерного образования;</w:t>
      </w:r>
    </w:p>
    <w:p w:rsidR="00E33405" w:rsidRPr="0063170B" w:rsidRDefault="00E33405" w:rsidP="00B93E23">
      <w:pPr>
        <w:spacing w:after="0" w:line="240" w:lineRule="auto"/>
        <w:ind w:left="851" w:righ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317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63170B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условия для </w:t>
      </w:r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повышения качества реализации Концепции инженерного образования и регионального проекта «Создание сети специализированных классов инженерной направленности для одаренных детей НСО»</w:t>
      </w:r>
    </w:p>
    <w:p w:rsidR="00E33405" w:rsidRPr="0063170B" w:rsidRDefault="00E33405" w:rsidP="00B93E23">
      <w:p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bCs/>
          <w:iCs/>
          <w:sz w:val="24"/>
          <w:szCs w:val="24"/>
        </w:rPr>
        <w:t xml:space="preserve">3.1. </w:t>
      </w:r>
      <w:r w:rsidRPr="0063170B">
        <w:rPr>
          <w:rFonts w:ascii="Times New Roman" w:eastAsia="Times New Roman" w:hAnsi="Times New Roman" w:cs="Times New Roman"/>
          <w:sz w:val="24"/>
          <w:szCs w:val="24"/>
        </w:rPr>
        <w:t xml:space="preserve">Достичь повышения качества естественнонаучного образования лицеистов, результативности проектно-исследовательской и олимпиадной деятельности в условиях реализации проектов </w:t>
      </w:r>
      <w:r w:rsidRPr="0063170B">
        <w:rPr>
          <w:rFonts w:ascii="Times New Roman" w:hAnsi="Times New Roman" w:cs="Times New Roman"/>
          <w:sz w:val="24"/>
          <w:szCs w:val="24"/>
        </w:rPr>
        <w:t>«Создание сети специализированных классов естественнонаучной и инженерной направленности для одаренных детей НСО» и «Дистанционное обучение»;</w:t>
      </w:r>
    </w:p>
    <w:p w:rsidR="00E33405" w:rsidRPr="0063170B" w:rsidRDefault="00E33405" w:rsidP="00E33405">
      <w:pPr>
        <w:spacing w:before="120" w:after="12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170B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63170B">
        <w:rPr>
          <w:rFonts w:ascii="Times New Roman" w:hAnsi="Times New Roman" w:cs="Times New Roman"/>
          <w:bCs/>
          <w:iCs/>
          <w:sz w:val="24"/>
          <w:szCs w:val="24"/>
        </w:rPr>
        <w:t>Продолжить работу в рамках</w:t>
      </w:r>
      <w:r w:rsidR="006317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Федерального проекта «Школа НТИ для Доступной среды»;</w:t>
      </w:r>
    </w:p>
    <w:p w:rsidR="00E33405" w:rsidRPr="0063170B" w:rsidRDefault="00E33405" w:rsidP="00E33405">
      <w:p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bCs/>
          <w:iCs/>
          <w:sz w:val="24"/>
          <w:szCs w:val="24"/>
        </w:rPr>
        <w:t xml:space="preserve">3.3.В целях реализации Концепции инженерного образования школьников продолжить апробацию модели организации образовательной деятельности на базе </w:t>
      </w:r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школьного технопарка, освоения треков и участия в олимпиадах НТИ;</w:t>
      </w:r>
    </w:p>
    <w:p w:rsidR="00E33405" w:rsidRPr="0063170B" w:rsidRDefault="00E33405" w:rsidP="00E3340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70B">
        <w:rPr>
          <w:rFonts w:ascii="Times New Roman" w:hAnsi="Times New Roman" w:cs="Times New Roman"/>
          <w:bCs/>
          <w:iCs/>
          <w:sz w:val="24"/>
          <w:szCs w:val="24"/>
        </w:rPr>
        <w:t>3.4. У</w:t>
      </w:r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креплять партнерские связи</w:t>
      </w:r>
      <w:r w:rsidRPr="0063170B">
        <w:rPr>
          <w:rFonts w:ascii="Times New Roman" w:hAnsi="Times New Roman" w:cs="Times New Roman"/>
          <w:bCs/>
          <w:iCs/>
          <w:sz w:val="24"/>
          <w:szCs w:val="24"/>
        </w:rPr>
        <w:t xml:space="preserve"> с высшей школой, колледжами, научно-исследовательскими и производственными организациями, родителями </w:t>
      </w:r>
      <w:proofErr w:type="gramStart"/>
      <w:r w:rsidRPr="0063170B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="00B93E2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3405" w:rsidRPr="0063170B" w:rsidRDefault="00E33405" w:rsidP="00E33405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170B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3.5. Обеспечить повышение качества </w:t>
      </w:r>
      <w:r w:rsidRPr="006317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профориентационной работы</w:t>
      </w:r>
      <w:r w:rsidRPr="0063170B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gramStart"/>
      <w:r w:rsidRPr="0063170B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</w:p>
    <w:p w:rsidR="00E33405" w:rsidRPr="0063170B" w:rsidRDefault="00E33405" w:rsidP="00E33405">
      <w:pPr>
        <w:pStyle w:val="a3"/>
        <w:numPr>
          <w:ilvl w:val="0"/>
          <w:numId w:val="29"/>
        </w:numPr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>Продолжить работу по развитию процессов информатизации:</w:t>
      </w:r>
    </w:p>
    <w:p w:rsidR="00E33405" w:rsidRPr="0063170B" w:rsidRDefault="00E33405" w:rsidP="00E33405">
      <w:pPr>
        <w:pStyle w:val="a3"/>
        <w:numPr>
          <w:ilvl w:val="1"/>
          <w:numId w:val="29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>Продолжить</w:t>
      </w:r>
      <w:r w:rsidR="0063170B">
        <w:rPr>
          <w:rFonts w:ascii="Times New Roman" w:hAnsi="Times New Roman" w:cs="Times New Roman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63170B">
        <w:rPr>
          <w:rFonts w:ascii="Times New Roman" w:hAnsi="Times New Roman" w:cs="Times New Roman"/>
          <w:sz w:val="24"/>
          <w:szCs w:val="24"/>
        </w:rPr>
        <w:t>пилотного</w:t>
      </w:r>
      <w:proofErr w:type="spellEnd"/>
      <w:r w:rsidRPr="0063170B">
        <w:rPr>
          <w:rFonts w:ascii="Times New Roman" w:hAnsi="Times New Roman" w:cs="Times New Roman"/>
          <w:sz w:val="24"/>
          <w:szCs w:val="24"/>
        </w:rPr>
        <w:t xml:space="preserve"> проекта «электронный журнал»;</w:t>
      </w:r>
    </w:p>
    <w:p w:rsidR="00E33405" w:rsidRPr="0063170B" w:rsidRDefault="00E33405" w:rsidP="00E33405">
      <w:pPr>
        <w:pStyle w:val="a3"/>
        <w:numPr>
          <w:ilvl w:val="1"/>
          <w:numId w:val="29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>Обеспечить результативную работу проектной команды педагогов, включенных в систему организации дистанционного обучения;</w:t>
      </w:r>
    </w:p>
    <w:p w:rsidR="00E33405" w:rsidRPr="0063170B" w:rsidRDefault="00E33405" w:rsidP="00E33405">
      <w:pPr>
        <w:pStyle w:val="a3"/>
        <w:numPr>
          <w:ilvl w:val="1"/>
          <w:numId w:val="29"/>
        </w:numPr>
        <w:spacing w:after="0" w:line="240" w:lineRule="auto"/>
        <w:ind w:left="851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70B">
        <w:rPr>
          <w:rFonts w:ascii="Times New Roman" w:hAnsi="Times New Roman" w:cs="Times New Roman"/>
          <w:sz w:val="24"/>
          <w:szCs w:val="24"/>
        </w:rPr>
        <w:t>Продолжить работу по наполнению электронных портфолио и сайтов</w:t>
      </w:r>
      <w:r w:rsidR="0063170B">
        <w:rPr>
          <w:rFonts w:ascii="Times New Roman" w:hAnsi="Times New Roman" w:cs="Times New Roman"/>
          <w:sz w:val="24"/>
          <w:szCs w:val="24"/>
        </w:rPr>
        <w:t xml:space="preserve"> </w:t>
      </w:r>
      <w:r w:rsidRPr="0063170B">
        <w:rPr>
          <w:rFonts w:ascii="Times New Roman" w:hAnsi="Times New Roman" w:cs="Times New Roman"/>
          <w:sz w:val="24"/>
          <w:szCs w:val="24"/>
        </w:rPr>
        <w:t>педагогов.</w:t>
      </w:r>
    </w:p>
    <w:p w:rsidR="00B93E23" w:rsidRDefault="00B93E23" w:rsidP="00E33405">
      <w:pPr>
        <w:pStyle w:val="a6"/>
        <w:widowControl/>
        <w:autoSpaceDE/>
        <w:autoSpaceDN/>
        <w:adjustRightInd/>
        <w:ind w:left="-207" w:firstLine="207"/>
        <w:jc w:val="both"/>
        <w:rPr>
          <w:b/>
          <w:i/>
          <w:sz w:val="24"/>
          <w:szCs w:val="24"/>
        </w:rPr>
      </w:pPr>
    </w:p>
    <w:p w:rsidR="00E33405" w:rsidRPr="00607A6D" w:rsidRDefault="00E33405" w:rsidP="00E33405">
      <w:pPr>
        <w:pStyle w:val="a6"/>
        <w:widowControl/>
        <w:autoSpaceDE/>
        <w:autoSpaceDN/>
        <w:adjustRightInd/>
        <w:ind w:left="-207" w:firstLine="207"/>
        <w:jc w:val="both"/>
        <w:rPr>
          <w:b/>
          <w:i/>
          <w:sz w:val="24"/>
          <w:szCs w:val="24"/>
        </w:rPr>
      </w:pPr>
      <w:r w:rsidRPr="00607A6D">
        <w:rPr>
          <w:b/>
          <w:i/>
          <w:sz w:val="24"/>
          <w:szCs w:val="24"/>
        </w:rPr>
        <w:t>Цифровые показатели цели:</w:t>
      </w:r>
    </w:p>
    <w:p w:rsidR="00E33405" w:rsidRPr="00607A6D" w:rsidRDefault="00E33405" w:rsidP="00E33405">
      <w:pPr>
        <w:pStyle w:val="a3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7A6D">
        <w:rPr>
          <w:rFonts w:ascii="Times New Roman" w:hAnsi="Times New Roman" w:cs="Times New Roman"/>
          <w:sz w:val="24"/>
          <w:szCs w:val="24"/>
        </w:rPr>
        <w:t xml:space="preserve">Обеспечить 100% абсолютную успеваемость на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607A6D">
        <w:rPr>
          <w:rFonts w:ascii="Times New Roman" w:hAnsi="Times New Roman" w:cs="Times New Roman"/>
          <w:sz w:val="24"/>
          <w:szCs w:val="24"/>
        </w:rPr>
        <w:t xml:space="preserve"> и ЕГЭ по </w:t>
      </w:r>
      <w:r>
        <w:rPr>
          <w:rFonts w:ascii="Times New Roman" w:hAnsi="Times New Roman" w:cs="Times New Roman"/>
          <w:sz w:val="24"/>
          <w:szCs w:val="24"/>
        </w:rPr>
        <w:t>предметам естественнонаучного цикла</w:t>
      </w:r>
      <w:r w:rsidRPr="00607A6D">
        <w:rPr>
          <w:rFonts w:ascii="Times New Roman" w:hAnsi="Times New Roman" w:cs="Times New Roman"/>
          <w:sz w:val="24"/>
          <w:szCs w:val="24"/>
        </w:rPr>
        <w:t>.</w:t>
      </w:r>
    </w:p>
    <w:p w:rsidR="00E33405" w:rsidRDefault="00E33405" w:rsidP="00E33405">
      <w:pPr>
        <w:pStyle w:val="a3"/>
        <w:numPr>
          <w:ilvl w:val="0"/>
          <w:numId w:val="2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0D5">
        <w:rPr>
          <w:rFonts w:ascii="Times New Roman" w:hAnsi="Times New Roman" w:cs="Times New Roman"/>
          <w:sz w:val="24"/>
          <w:szCs w:val="24"/>
        </w:rPr>
        <w:t xml:space="preserve">Обеспечить повышение среднего балла по итогам </w:t>
      </w:r>
      <w:r>
        <w:rPr>
          <w:rFonts w:ascii="Times New Roman" w:hAnsi="Times New Roman" w:cs="Times New Roman"/>
          <w:sz w:val="24"/>
          <w:szCs w:val="24"/>
        </w:rPr>
        <w:t>ОГЭ и ЕГЭ:</w:t>
      </w:r>
    </w:p>
    <w:tbl>
      <w:tblPr>
        <w:tblStyle w:val="a5"/>
        <w:tblW w:w="0" w:type="auto"/>
        <w:tblInd w:w="567" w:type="dxa"/>
        <w:tblLook w:val="04A0"/>
      </w:tblPr>
      <w:tblGrid>
        <w:gridCol w:w="2018"/>
        <w:gridCol w:w="2012"/>
        <w:gridCol w:w="2012"/>
        <w:gridCol w:w="2031"/>
        <w:gridCol w:w="2042"/>
      </w:tblGrid>
      <w:tr w:rsidR="00E33405" w:rsidTr="0063170B">
        <w:tc>
          <w:tcPr>
            <w:tcW w:w="2018" w:type="dxa"/>
          </w:tcPr>
          <w:p w:rsidR="00E33405" w:rsidRPr="00712564" w:rsidRDefault="00E33405" w:rsidP="0063170B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>в 9-х классах ОГЭ</w:t>
            </w:r>
          </w:p>
        </w:tc>
        <w:tc>
          <w:tcPr>
            <w:tcW w:w="201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31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33405" w:rsidTr="0063170B">
        <w:tc>
          <w:tcPr>
            <w:tcW w:w="2018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01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2031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04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33405" w:rsidTr="0063170B">
        <w:tc>
          <w:tcPr>
            <w:tcW w:w="2018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(мах40)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201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(мах34) ↑</w:t>
            </w:r>
          </w:p>
        </w:tc>
        <w:tc>
          <w:tcPr>
            <w:tcW w:w="2031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(мах 46) ↑</w:t>
            </w:r>
          </w:p>
        </w:tc>
        <w:tc>
          <w:tcPr>
            <w:tcW w:w="2042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>21,7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(мах 32) ↑</w:t>
            </w:r>
          </w:p>
        </w:tc>
      </w:tr>
      <w:tr w:rsidR="00E33405" w:rsidTr="0063170B">
        <w:tc>
          <w:tcPr>
            <w:tcW w:w="2018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2018/19</w:t>
            </w:r>
          </w:p>
        </w:tc>
        <w:tc>
          <w:tcPr>
            <w:tcW w:w="2012" w:type="dxa"/>
          </w:tcPr>
          <w:p w:rsidR="00E33405" w:rsidRPr="00712564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ниже 21,0</w:t>
            </w:r>
          </w:p>
        </w:tc>
        <w:tc>
          <w:tcPr>
            <w:tcW w:w="2012" w:type="dxa"/>
          </w:tcPr>
          <w:p w:rsidR="00E33405" w:rsidRPr="00712564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ниже 23</w:t>
            </w:r>
          </w:p>
        </w:tc>
        <w:tc>
          <w:tcPr>
            <w:tcW w:w="2031" w:type="dxa"/>
          </w:tcPr>
          <w:p w:rsidR="00E33405" w:rsidRPr="00712564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ниже 25,7</w:t>
            </w:r>
          </w:p>
        </w:tc>
        <w:tc>
          <w:tcPr>
            <w:tcW w:w="2042" w:type="dxa"/>
          </w:tcPr>
          <w:p w:rsidR="00E33405" w:rsidRPr="00712564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ниже 21,7</w:t>
            </w:r>
          </w:p>
        </w:tc>
      </w:tr>
    </w:tbl>
    <w:p w:rsidR="00E33405" w:rsidRDefault="00E33405" w:rsidP="00E33405">
      <w:pPr>
        <w:pStyle w:val="a3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2021"/>
        <w:gridCol w:w="2010"/>
        <w:gridCol w:w="2000"/>
        <w:gridCol w:w="2034"/>
        <w:gridCol w:w="2050"/>
      </w:tblGrid>
      <w:tr w:rsidR="00E33405" w:rsidTr="0063170B">
        <w:tc>
          <w:tcPr>
            <w:tcW w:w="2136" w:type="dxa"/>
          </w:tcPr>
          <w:p w:rsidR="00E33405" w:rsidRPr="00712564" w:rsidRDefault="00E33405" w:rsidP="0063170B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-х классах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12564">
              <w:rPr>
                <w:rFonts w:ascii="Times New Roman" w:hAnsi="Times New Roman" w:cs="Times New Roman"/>
                <w:b/>
                <w:sz w:val="24"/>
                <w:szCs w:val="24"/>
              </w:rPr>
              <w:t>ГЭ</w:t>
            </w:r>
          </w:p>
        </w:tc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33405" w:rsidTr="0063170B"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405" w:rsidTr="0063170B"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2017/18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 (мах 82)</w:t>
            </w:r>
          </w:p>
        </w:tc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(мах 69)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(мах 73)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405" w:rsidTr="0063170B">
        <w:tc>
          <w:tcPr>
            <w:tcW w:w="2136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2018/19</w:t>
            </w:r>
          </w:p>
        </w:tc>
        <w:tc>
          <w:tcPr>
            <w:tcW w:w="2136" w:type="dxa"/>
          </w:tcPr>
          <w:p w:rsidR="00E33405" w:rsidRPr="00D12136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ниже 60,9</w:t>
            </w:r>
          </w:p>
        </w:tc>
        <w:tc>
          <w:tcPr>
            <w:tcW w:w="2136" w:type="dxa"/>
          </w:tcPr>
          <w:p w:rsidR="00E33405" w:rsidRPr="00D12136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36">
              <w:rPr>
                <w:rFonts w:ascii="Times New Roman" w:hAnsi="Times New Roman" w:cs="Times New Roman"/>
                <w:b/>
                <w:sz w:val="24"/>
                <w:szCs w:val="24"/>
              </w:rPr>
              <w:t>не ниже 69</w:t>
            </w:r>
          </w:p>
        </w:tc>
        <w:tc>
          <w:tcPr>
            <w:tcW w:w="2137" w:type="dxa"/>
          </w:tcPr>
          <w:p w:rsidR="00E33405" w:rsidRPr="00D12136" w:rsidRDefault="00E33405" w:rsidP="00E54732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36">
              <w:rPr>
                <w:rFonts w:ascii="Times New Roman" w:hAnsi="Times New Roman" w:cs="Times New Roman"/>
                <w:b/>
                <w:sz w:val="24"/>
                <w:szCs w:val="24"/>
              </w:rPr>
              <w:t>не ниже 63</w:t>
            </w:r>
          </w:p>
        </w:tc>
        <w:tc>
          <w:tcPr>
            <w:tcW w:w="2137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желающие сдавать</w:t>
            </w:r>
          </w:p>
        </w:tc>
      </w:tr>
    </w:tbl>
    <w:p w:rsidR="00E33405" w:rsidRPr="000700D5" w:rsidRDefault="00E33405" w:rsidP="00E33405">
      <w:pPr>
        <w:pStyle w:val="a3"/>
        <w:numPr>
          <w:ilvl w:val="0"/>
          <w:numId w:val="2"/>
        </w:num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00D5">
        <w:rPr>
          <w:rFonts w:ascii="Times New Roman" w:hAnsi="Times New Roman" w:cs="Times New Roman"/>
          <w:sz w:val="24"/>
          <w:szCs w:val="24"/>
        </w:rPr>
        <w:t>Повысить количество призеров интеллектуальных конкурсов и олимпиад муниципального уровня и выше (</w:t>
      </w:r>
      <w:r>
        <w:rPr>
          <w:rFonts w:ascii="Times New Roman" w:hAnsi="Times New Roman" w:cs="Times New Roman"/>
          <w:sz w:val="24"/>
          <w:szCs w:val="24"/>
        </w:rPr>
        <w:t>в 2017-2018 - 48</w:t>
      </w:r>
      <w:r w:rsidRPr="000700D5">
        <w:rPr>
          <w:rFonts w:ascii="Times New Roman" w:hAnsi="Times New Roman" w:cs="Times New Roman"/>
          <w:sz w:val="24"/>
          <w:szCs w:val="24"/>
        </w:rPr>
        <w:t>).</w:t>
      </w:r>
    </w:p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405" w:rsidRPr="000C568B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568B">
        <w:rPr>
          <w:rFonts w:ascii="Times New Roman" w:hAnsi="Times New Roman" w:cs="Times New Roman"/>
          <w:b/>
          <w:i/>
          <w:sz w:val="24"/>
          <w:szCs w:val="24"/>
        </w:rPr>
        <w:t>Тематика заседаний кафедры</w:t>
      </w:r>
    </w:p>
    <w:tbl>
      <w:tblPr>
        <w:tblStyle w:val="a5"/>
        <w:tblW w:w="0" w:type="auto"/>
        <w:tblInd w:w="108" w:type="dxa"/>
        <w:tblLook w:val="04A0"/>
      </w:tblPr>
      <w:tblGrid>
        <w:gridCol w:w="514"/>
        <w:gridCol w:w="5582"/>
        <w:gridCol w:w="992"/>
        <w:gridCol w:w="1984"/>
        <w:gridCol w:w="1480"/>
      </w:tblGrid>
      <w:tr w:rsidR="00E33405" w:rsidRPr="007F6985" w:rsidTr="008A4D15">
        <w:tc>
          <w:tcPr>
            <w:tcW w:w="514" w:type="dxa"/>
          </w:tcPr>
          <w:p w:rsidR="00E33405" w:rsidRPr="007F6985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2" w:type="dxa"/>
            <w:tcBorders>
              <w:bottom w:val="single" w:sz="4" w:space="0" w:color="000000" w:themeColor="text1"/>
            </w:tcBorders>
          </w:tcPr>
          <w:p w:rsidR="00E33405" w:rsidRPr="007F6985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E33405" w:rsidRPr="007F6985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E33405" w:rsidRPr="007F6985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</w:tcPr>
          <w:p w:rsidR="00E33405" w:rsidRPr="007F6985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A4D15" w:rsidRPr="007F6985" w:rsidTr="00044A47">
        <w:trPr>
          <w:trHeight w:val="834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</w:tcPr>
          <w:p w:rsidR="008A4D15" w:rsidRPr="00057FB9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  <w:vMerge w:val="restart"/>
            <w:tcBorders>
              <w:bottom w:val="single" w:sz="4" w:space="0" w:color="auto"/>
            </w:tcBorders>
          </w:tcPr>
          <w:p w:rsidR="008A4D15" w:rsidRPr="000A5E02" w:rsidRDefault="008A4D15" w:rsidP="000B7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Заседание № 1</w:t>
            </w:r>
          </w:p>
          <w:p w:rsidR="008A4D15" w:rsidRPr="000A5E02" w:rsidRDefault="008A4D15" w:rsidP="000B72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вопросы:</w:t>
            </w: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r w:rsidRPr="00D641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образовательной деятельности (образовательные программы, рабочие программы педагогов). </w:t>
            </w: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4125">
              <w:rPr>
                <w:rFonts w:ascii="Times New Roman" w:hAnsi="Times New Roman" w:cs="Times New Roman"/>
                <w:sz w:val="24"/>
                <w:szCs w:val="24"/>
              </w:rPr>
              <w:t>Обсуждение проекта плана работы МК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12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64125">
              <w:rPr>
                <w:rFonts w:ascii="Times New Roman" w:hAnsi="Times New Roman" w:cs="Times New Roman"/>
                <w:sz w:val="24"/>
                <w:szCs w:val="24"/>
              </w:rPr>
              <w:t>. год, составление графика контрольных работ, предметных недель.</w:t>
            </w:r>
            <w:r w:rsidRPr="00EA1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commentRangeStart w:id="0"/>
            <w:r w:rsidRPr="00EA165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commentRangeEnd w:id="0"/>
            <w:r>
              <w:rPr>
                <w:rStyle w:val="a8"/>
              </w:rPr>
              <w:commentReference w:id="0"/>
            </w:r>
            <w:r w:rsidRPr="00EA16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системной подготовки </w:t>
            </w:r>
            <w:proofErr w:type="gramStart"/>
            <w:r w:rsidRPr="00EA165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165A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олимпиадам, НПК учителями кафедры. </w:t>
            </w:r>
          </w:p>
          <w:p w:rsidR="008A4D15" w:rsidRDefault="008A4D15" w:rsidP="009A79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165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опытно- экспериментальной и методической работы на новый учебный год: индивидуальный план профессионального развития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5A">
              <w:rPr>
                <w:rFonts w:ascii="Times New Roman" w:hAnsi="Times New Roman" w:cs="Times New Roman"/>
                <w:sz w:val="24"/>
                <w:szCs w:val="24"/>
              </w:rPr>
              <w:t>корректировка критериев и показателей качества работы кафедры.</w:t>
            </w:r>
          </w:p>
          <w:p w:rsidR="008A4D15" w:rsidRPr="000A5E02" w:rsidRDefault="008A4D15" w:rsidP="009A793F">
            <w:pPr>
              <w:ind w:left="315" w:hanging="3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Методический вопрос: </w:t>
            </w:r>
          </w:p>
          <w:p w:rsidR="008A4D15" w:rsidRPr="00CF6AE8" w:rsidRDefault="008A4D15" w:rsidP="00CF6AE8">
            <w:pPr>
              <w:pStyle w:val="a3"/>
              <w:numPr>
                <w:ilvl w:val="0"/>
                <w:numId w:val="7"/>
              </w:numPr>
              <w:ind w:left="318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Анализ работы кафедры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992" w:type="dxa"/>
            <w:vMerge w:val="restart"/>
          </w:tcPr>
          <w:p w:rsidR="008A4D1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vMerge w:val="restart"/>
          </w:tcPr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кафедры</w:t>
            </w: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Н.К., переаттестация до 22.02.19</w:t>
            </w: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A4D1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15" w:rsidRPr="007F6985" w:rsidTr="00044A47">
        <w:trPr>
          <w:trHeight w:val="828"/>
        </w:trPr>
        <w:tc>
          <w:tcPr>
            <w:tcW w:w="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4D15" w:rsidRPr="00E54732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vMerge/>
            <w:tcBorders>
              <w:bottom w:val="single" w:sz="4" w:space="0" w:color="auto"/>
            </w:tcBorders>
          </w:tcPr>
          <w:p w:rsidR="008A4D15" w:rsidRPr="00D6412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A4D15" w:rsidRDefault="008A4D15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8A4D1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15" w:rsidRPr="007F6985" w:rsidTr="00044A47">
        <w:trPr>
          <w:trHeight w:val="3978"/>
        </w:trPr>
        <w:tc>
          <w:tcPr>
            <w:tcW w:w="514" w:type="dxa"/>
            <w:tcBorders>
              <w:top w:val="single" w:sz="4" w:space="0" w:color="auto"/>
            </w:tcBorders>
          </w:tcPr>
          <w:p w:rsidR="008A4D15" w:rsidRPr="00057FB9" w:rsidRDefault="00044A47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2" w:type="dxa"/>
            <w:tcBorders>
              <w:top w:val="single" w:sz="4" w:space="0" w:color="auto"/>
            </w:tcBorders>
          </w:tcPr>
          <w:p w:rsidR="008A4D15" w:rsidRDefault="008A4D15" w:rsidP="008A4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Заседание № 2</w:t>
            </w:r>
          </w:p>
          <w:p w:rsidR="008A4D15" w:rsidRPr="000A5E02" w:rsidRDefault="008A4D15" w:rsidP="008A4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вопросы</w:t>
            </w:r>
          </w:p>
          <w:p w:rsidR="008A4D15" w:rsidRPr="000A5E02" w:rsidRDefault="008A4D15" w:rsidP="008A4D1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 работы учителей с одаренными детьми в </w:t>
            </w:r>
            <w:proofErr w:type="spellStart"/>
            <w:proofErr w:type="gram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пост-олимпиадный</w:t>
            </w:r>
            <w:proofErr w:type="spellEnd"/>
            <w:proofErr w:type="gram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8A4D15" w:rsidRDefault="008A4D15" w:rsidP="008A4D15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7AA1">
              <w:rPr>
                <w:rFonts w:ascii="Times New Roman" w:hAnsi="Times New Roman" w:cs="Times New Roman"/>
                <w:sz w:val="24"/>
                <w:szCs w:val="24"/>
              </w:rPr>
              <w:t>Экспертиза КИМ экзаменов зимней сессии.</w:t>
            </w:r>
          </w:p>
          <w:p w:rsidR="008A4D15" w:rsidRPr="00C37AA1" w:rsidRDefault="008A4D15" w:rsidP="008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7AA1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инновационных проектов.</w:t>
            </w:r>
          </w:p>
          <w:p w:rsidR="008A4D15" w:rsidRDefault="008A4D15" w:rsidP="008A4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Методический 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A4D15" w:rsidRDefault="008A4D15" w:rsidP="008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Анализ результатов 1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D15" w:rsidRDefault="008A4D15" w:rsidP="008A4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41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 активных, интерактивных и дистанционных методов обучения </w:t>
            </w:r>
            <w:r w:rsidRPr="00D64125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 и концепции инженерного образования </w:t>
            </w:r>
            <w:r w:rsidRPr="00D64125">
              <w:rPr>
                <w:rFonts w:ascii="Times New Roman" w:hAnsi="Times New Roman" w:cs="Times New Roman"/>
                <w:i/>
                <w:sz w:val="24"/>
                <w:szCs w:val="24"/>
              </w:rPr>
              <w:t>– обобщение опыта работы учителей кафедры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039BA" w:rsidRPr="000A5E02" w:rsidRDefault="00924AC4" w:rsidP="008A4D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B039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039BA" w:rsidRPr="000A5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организации и сопровождения исследовательской, проектной и олимпиадной деятельности школьников</w:t>
            </w:r>
            <w:r w:rsidR="00B039BA" w:rsidRPr="000A5E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(обобщение опыта работы учителей кафедры)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A4D15" w:rsidRDefault="00044A47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A4D15" w:rsidRDefault="00044A47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О.Р., учителя кафедры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8A4D1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D15" w:rsidRPr="007F6985" w:rsidTr="008A4D15">
        <w:trPr>
          <w:trHeight w:val="3978"/>
        </w:trPr>
        <w:tc>
          <w:tcPr>
            <w:tcW w:w="514" w:type="dxa"/>
          </w:tcPr>
          <w:p w:rsidR="008A4D15" w:rsidRPr="00057FB9" w:rsidRDefault="00B039BA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2" w:type="dxa"/>
          </w:tcPr>
          <w:p w:rsidR="00924AC4" w:rsidRPr="000A5E02" w:rsidRDefault="00924AC4" w:rsidP="00924A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Заседание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</w:p>
          <w:p w:rsidR="00924AC4" w:rsidRPr="000A5E02" w:rsidRDefault="00924AC4" w:rsidP="00924A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вопросы</w:t>
            </w:r>
          </w:p>
          <w:p w:rsidR="00924AC4" w:rsidRPr="000A5E02" w:rsidRDefault="00924AC4" w:rsidP="0092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за </w:t>
            </w:r>
            <w:r w:rsidRPr="000A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Анализ реализации ИППР за 1 полугодие.</w:t>
            </w:r>
          </w:p>
          <w:p w:rsidR="00924AC4" w:rsidRPr="000A5E02" w:rsidRDefault="00924AC4" w:rsidP="0092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2. Результаты мониторингов оценки достижения планируемых результатов ФГОС, проведённых в 1 полугодии. Ознакомление с мониторинговыми процедурами на 2 полугодие.</w:t>
            </w:r>
          </w:p>
          <w:p w:rsidR="00924AC4" w:rsidRPr="000A5E02" w:rsidRDefault="00924AC4" w:rsidP="0092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к методической декаде. </w:t>
            </w:r>
          </w:p>
          <w:p w:rsidR="00924AC4" w:rsidRDefault="00924AC4" w:rsidP="00ED4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4. Составление графика контрольных работ на </w:t>
            </w:r>
            <w:r w:rsidRPr="000A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полугодие, составление  плана открытых уроков </w:t>
            </w: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методической декады),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корректировки рабочих программ.</w:t>
            </w:r>
          </w:p>
          <w:p w:rsidR="00FC367D" w:rsidRPr="000A5E02" w:rsidRDefault="00FC367D" w:rsidP="00FC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5. Актуализация Положения о смотре-конкурсе учебных кабинетов.</w:t>
            </w:r>
          </w:p>
          <w:p w:rsidR="00924AC4" w:rsidRPr="000A5E02" w:rsidRDefault="00924AC4" w:rsidP="00924A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вопросы</w:t>
            </w:r>
          </w:p>
          <w:p w:rsidR="00B039BA" w:rsidRDefault="00591EC6" w:rsidP="00924A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4AC4"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выделения учителями инженерной компоненты и вопросов профориентации в рабочих программах по предмету – </w:t>
            </w:r>
            <w:r w:rsidR="00924AC4"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из опыта работы</w:t>
            </w:r>
            <w:r w:rsidR="00ED40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4041" w:rsidRDefault="00ED4041" w:rsidP="00924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ED4041"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предметной неделе.</w:t>
            </w:r>
          </w:p>
          <w:p w:rsidR="008A4D15" w:rsidRPr="00C37AA1" w:rsidRDefault="008A4D15" w:rsidP="0063170B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8A4D15" w:rsidRPr="007F698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A4D15" w:rsidRPr="007F698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A4D15" w:rsidRDefault="00591EC6" w:rsidP="00631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О.Р., учителя кафедры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8A4D15" w:rsidRDefault="008A4D1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A6" w:rsidRPr="007F6985" w:rsidTr="00A82B9A">
        <w:trPr>
          <w:trHeight w:val="6347"/>
        </w:trPr>
        <w:tc>
          <w:tcPr>
            <w:tcW w:w="514" w:type="dxa"/>
          </w:tcPr>
          <w:p w:rsidR="004074A6" w:rsidRPr="007F6985" w:rsidRDefault="004074A6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74A6" w:rsidRPr="007F6985" w:rsidRDefault="004074A6" w:rsidP="0063170B">
            <w:pPr>
              <w:pStyle w:val="a3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4074A6" w:rsidRPr="009353EA" w:rsidRDefault="004074A6" w:rsidP="00AD1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E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Организационные вопросы</w:t>
            </w:r>
          </w:p>
          <w:p w:rsidR="004074A6" w:rsidRPr="000A5E02" w:rsidRDefault="004074A6" w:rsidP="00AD15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Итоги участия педагогов в профессиональных конкурсах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. года: конкурс инновационных проектов, «Педагог года», «УчСиб-201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», дистанционных конкурсах. </w:t>
            </w:r>
          </w:p>
          <w:p w:rsidR="004074A6" w:rsidRPr="000A5E02" w:rsidRDefault="004074A6" w:rsidP="00AD15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организации и проведению государственной (итоговой) аттестации выпускников 9, 11 классов.</w:t>
            </w:r>
          </w:p>
          <w:p w:rsidR="004074A6" w:rsidRPr="000A5E02" w:rsidRDefault="004074A6" w:rsidP="00AD15C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Формирование УМК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. год </w:t>
            </w:r>
          </w:p>
          <w:p w:rsidR="004074A6" w:rsidRPr="006620FC" w:rsidRDefault="004074A6" w:rsidP="006620F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>самоанализу и самооценке деятельности учителя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42A8B">
              <w:rPr>
                <w:rFonts w:ascii="Times New Roman" w:hAnsi="Times New Roman"/>
                <w:sz w:val="24"/>
                <w:szCs w:val="24"/>
              </w:rPr>
              <w:t xml:space="preserve">. год, состояние </w:t>
            </w:r>
            <w:proofErr w:type="gramStart"/>
            <w:r w:rsidRPr="00142A8B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142A8B">
              <w:rPr>
                <w:rFonts w:ascii="Times New Roman" w:hAnsi="Times New Roman"/>
                <w:sz w:val="24"/>
                <w:szCs w:val="24"/>
              </w:rPr>
              <w:t xml:space="preserve"> портфолио.</w:t>
            </w:r>
          </w:p>
          <w:p w:rsidR="004074A6" w:rsidRPr="000A5E02" w:rsidRDefault="004074A6" w:rsidP="00AD15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Методические вопросы</w:t>
            </w:r>
          </w:p>
          <w:p w:rsidR="004074A6" w:rsidRPr="000A5E02" w:rsidRDefault="004074A6" w:rsidP="00AD15C9">
            <w:pPr>
              <w:pStyle w:val="a3"/>
              <w:ind w:left="3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1.Технологии организации эффективной проектно-исследовательской деятельности </w:t>
            </w:r>
            <w:proofErr w:type="gram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опыта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4A6" w:rsidRPr="00D64125" w:rsidRDefault="004074A6" w:rsidP="009353E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2.Эффективные технологии подготовки выпускников к итоговой аттестации, индивидуальный подход как условие обеспечения </w:t>
            </w:r>
            <w:proofErr w:type="gramStart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успеха – </w:t>
            </w:r>
            <w:r w:rsidRPr="000A5E02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опыта работы</w:t>
            </w:r>
            <w:r w:rsidRPr="000A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074A6" w:rsidRPr="007F6985" w:rsidRDefault="004074A6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A6" w:rsidRPr="007F6985" w:rsidRDefault="004074A6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4074A6" w:rsidRPr="007F6985" w:rsidRDefault="004074A6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О.Р., учителя кафедры</w:t>
            </w:r>
          </w:p>
        </w:tc>
        <w:tc>
          <w:tcPr>
            <w:tcW w:w="1480" w:type="dxa"/>
          </w:tcPr>
          <w:p w:rsidR="004074A6" w:rsidRPr="007F6985" w:rsidRDefault="004074A6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1B" w:rsidRPr="007F6985" w:rsidTr="00620AD1">
        <w:trPr>
          <w:trHeight w:val="4413"/>
        </w:trPr>
        <w:tc>
          <w:tcPr>
            <w:tcW w:w="514" w:type="dxa"/>
          </w:tcPr>
          <w:p w:rsidR="00A76D1B" w:rsidRPr="007F6985" w:rsidRDefault="00A76D1B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2" w:type="dxa"/>
          </w:tcPr>
          <w:p w:rsidR="00A76D1B" w:rsidRPr="00A8184A" w:rsidRDefault="00A76D1B" w:rsidP="00A81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84A">
              <w:rPr>
                <w:rFonts w:ascii="Times New Roman" w:hAnsi="Times New Roman"/>
                <w:i/>
                <w:sz w:val="24"/>
                <w:szCs w:val="24"/>
              </w:rPr>
              <w:t>Организационные вопросы:</w:t>
            </w:r>
          </w:p>
          <w:p w:rsidR="00A76D1B" w:rsidRDefault="00A76D1B" w:rsidP="00A8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>Формирование проекта УП и предварительной учебной нагрузки педагогов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8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42A8B"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A76D1B" w:rsidRDefault="00A76D1B" w:rsidP="00A81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42A8B">
              <w:rPr>
                <w:rFonts w:ascii="Times New Roman" w:hAnsi="Times New Roman"/>
                <w:sz w:val="24"/>
                <w:szCs w:val="24"/>
              </w:rPr>
              <w:t xml:space="preserve"> Подготовка и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A8B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142A8B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 </w:t>
            </w:r>
            <w:proofErr w:type="gramStart"/>
            <w:r w:rsidRPr="00142A8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2A8B">
              <w:rPr>
                <w:rFonts w:ascii="Times New Roman" w:hAnsi="Times New Roman"/>
                <w:sz w:val="24"/>
                <w:szCs w:val="24"/>
              </w:rPr>
              <w:t xml:space="preserve"> (летняя сессия)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D1B" w:rsidRPr="00A8184A" w:rsidRDefault="00A76D1B" w:rsidP="00A818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84A">
              <w:rPr>
                <w:rFonts w:ascii="Times New Roman" w:hAnsi="Times New Roman"/>
                <w:i/>
                <w:sz w:val="24"/>
                <w:szCs w:val="24"/>
              </w:rPr>
              <w:t>Методические вопросы:</w:t>
            </w:r>
          </w:p>
          <w:p w:rsidR="00A76D1B" w:rsidRPr="00A8184A" w:rsidRDefault="00A76D1B" w:rsidP="00A8184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4A">
              <w:rPr>
                <w:rFonts w:ascii="Times New Roman" w:hAnsi="Times New Roman"/>
                <w:sz w:val="24"/>
                <w:szCs w:val="24"/>
              </w:rPr>
              <w:t>Результаты комплексных работ и ВПР.</w:t>
            </w:r>
          </w:p>
          <w:p w:rsidR="00A76D1B" w:rsidRPr="00A76D1B" w:rsidRDefault="00A76D1B" w:rsidP="00A8184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CC7">
              <w:rPr>
                <w:rFonts w:ascii="Times New Roman" w:hAnsi="Times New Roman"/>
                <w:sz w:val="24"/>
                <w:szCs w:val="24"/>
              </w:rPr>
              <w:t>Анализ реализации ИППР учителями кафедры, анализ опытно-экспериментальной работы кафе</w:t>
            </w:r>
            <w:r>
              <w:rPr>
                <w:rFonts w:ascii="Times New Roman" w:hAnsi="Times New Roman"/>
                <w:sz w:val="24"/>
                <w:szCs w:val="24"/>
              </w:rPr>
              <w:t>дры и издательской деятельность.</w:t>
            </w:r>
          </w:p>
          <w:p w:rsidR="00A76D1B" w:rsidRPr="00A8184A" w:rsidRDefault="00A76D1B" w:rsidP="00A8184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CC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693CC7">
              <w:rPr>
                <w:rFonts w:ascii="Times New Roman" w:hAnsi="Times New Roman"/>
                <w:sz w:val="24"/>
                <w:szCs w:val="24"/>
              </w:rPr>
              <w:t>результатов мониторингов оценки достижения планируемых результатов</w:t>
            </w:r>
            <w:proofErr w:type="gramEnd"/>
            <w:r w:rsidRPr="00693CC7">
              <w:rPr>
                <w:rFonts w:ascii="Times New Roman" w:hAnsi="Times New Roman"/>
                <w:sz w:val="24"/>
                <w:szCs w:val="24"/>
              </w:rPr>
              <w:t xml:space="preserve"> ФГОС, проведённых за второе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CC7">
              <w:rPr>
                <w:rFonts w:ascii="Times New Roman" w:hAnsi="Times New Roman"/>
                <w:sz w:val="24"/>
                <w:szCs w:val="24"/>
              </w:rPr>
              <w:t>полугодие.</w:t>
            </w:r>
          </w:p>
        </w:tc>
        <w:tc>
          <w:tcPr>
            <w:tcW w:w="992" w:type="dxa"/>
          </w:tcPr>
          <w:p w:rsidR="00A76D1B" w:rsidRPr="007F6985" w:rsidRDefault="00A76D1B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76D1B" w:rsidRPr="007F6985" w:rsidRDefault="00A76D1B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D1B" w:rsidRPr="007F6985" w:rsidRDefault="00A76D1B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О.Р., учителя кафедры</w:t>
            </w:r>
          </w:p>
        </w:tc>
        <w:tc>
          <w:tcPr>
            <w:tcW w:w="1480" w:type="dxa"/>
          </w:tcPr>
          <w:p w:rsidR="00A76D1B" w:rsidRPr="007F6985" w:rsidRDefault="00A76D1B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Процессы обучения и воспитания: у</w:t>
      </w:r>
      <w:r w:rsidRPr="000C568B">
        <w:rPr>
          <w:rFonts w:ascii="Times New Roman" w:hAnsi="Times New Roman" w:cs="Times New Roman"/>
          <w:b/>
          <w:i/>
          <w:sz w:val="24"/>
          <w:szCs w:val="24"/>
        </w:rPr>
        <w:t>чебно-организационная работа</w:t>
      </w:r>
    </w:p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574" w:type="dxa"/>
        <w:tblInd w:w="108" w:type="dxa"/>
        <w:tblLayout w:type="fixed"/>
        <w:tblLook w:val="04A0"/>
      </w:tblPr>
      <w:tblGrid>
        <w:gridCol w:w="551"/>
        <w:gridCol w:w="5119"/>
        <w:gridCol w:w="1276"/>
        <w:gridCol w:w="2126"/>
        <w:gridCol w:w="1502"/>
      </w:tblGrid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E33405" w:rsidRDefault="00E33405" w:rsidP="0063170B">
            <w:pPr>
              <w:pStyle w:val="a3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33405" w:rsidRPr="000C568B" w:rsidRDefault="00E33405" w:rsidP="0063170B">
            <w:pPr>
              <w:pStyle w:val="a3"/>
              <w:spacing w:before="120" w:after="120"/>
              <w:ind w:left="0"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учебных кабинетов к новому году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Default="00E33405" w:rsidP="0063170B">
            <w:pPr>
              <w:jc w:val="center"/>
            </w:pPr>
            <w:r>
              <w:t>+</w:t>
            </w: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Проведение входных контрольных работ, анализ типичных ошибок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502" w:type="dxa"/>
          </w:tcPr>
          <w:p w:rsidR="00E33405" w:rsidRDefault="00E33405" w:rsidP="0063170B">
            <w:pPr>
              <w:jc w:val="center"/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конкурсов, в которых лицейские команды примут участие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</w:tcPr>
          <w:p w:rsidR="00E33405" w:rsidRPr="000C568B" w:rsidRDefault="004E0912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405" w:rsidRPr="000C568B">
              <w:rPr>
                <w:rFonts w:ascii="Times New Roman" w:hAnsi="Times New Roman" w:cs="Times New Roman"/>
                <w:sz w:val="24"/>
                <w:szCs w:val="24"/>
              </w:rPr>
              <w:t>чителя кафедры</w:t>
            </w:r>
          </w:p>
        </w:tc>
        <w:tc>
          <w:tcPr>
            <w:tcW w:w="1502" w:type="dxa"/>
          </w:tcPr>
          <w:p w:rsidR="00E33405" w:rsidRDefault="00E33405" w:rsidP="0063170B">
            <w:pPr>
              <w:jc w:val="center"/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старшеклассников к участию в </w:t>
            </w:r>
            <w:proofErr w:type="gramStart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лицейской</w:t>
            </w:r>
            <w:proofErr w:type="gramEnd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607A6D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старшеклассников к участию в </w:t>
            </w:r>
            <w:proofErr w:type="gramStart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126" w:type="dxa"/>
          </w:tcPr>
          <w:p w:rsidR="00E33405" w:rsidRPr="000C568B" w:rsidRDefault="004E0912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502" w:type="dxa"/>
          </w:tcPr>
          <w:p w:rsidR="00E33405" w:rsidRPr="003272F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Интернет-олимпиадеСПбУ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276" w:type="dxa"/>
          </w:tcPr>
          <w:p w:rsidR="00E33405" w:rsidRPr="003A022D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556BD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rPr>
          <w:trHeight w:val="70"/>
        </w:trPr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НГУ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школьников»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НТИ по направлениям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6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биология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контрольной работе НГТУ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502" w:type="dxa"/>
          </w:tcPr>
          <w:p w:rsidR="00E33405" w:rsidRPr="00CB6D20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Участие в Неделе науки и творчества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502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Pr="000C568B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Проведение и анализ диагностических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 и ОГЭ </w:t>
            </w:r>
          </w:p>
        </w:tc>
        <w:tc>
          <w:tcPr>
            <w:tcW w:w="1276" w:type="dxa"/>
          </w:tcPr>
          <w:p w:rsidR="00E33405" w:rsidRPr="000C568B" w:rsidRDefault="00E33405" w:rsidP="0063170B">
            <w:pPr>
              <w:pStyle w:val="a3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68B"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26" w:type="dxa"/>
          </w:tcPr>
          <w:p w:rsidR="00E33405" w:rsidRPr="000C568B" w:rsidRDefault="006A6D11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3340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Pr="000C568B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 рамках реализации ФГОС ООО и ФГОС СОО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3405" w:rsidRPr="00A60DFA" w:rsidRDefault="00E33405" w:rsidP="0063170B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26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Default="00E33405" w:rsidP="0063170B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внешних</w:t>
            </w:r>
            <w:r w:rsidR="006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и олимпиадах по предметам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405" w:rsidRDefault="00E33405" w:rsidP="0063170B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3405" w:rsidRDefault="00E33405" w:rsidP="006317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Default="00E33405" w:rsidP="0063170B">
            <w:pPr>
              <w:pStyle w:val="a3"/>
              <w:numPr>
                <w:ilvl w:val="0"/>
                <w:numId w:val="32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C3FCF">
              <w:rPr>
                <w:rStyle w:val="HTML"/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ru-RU"/>
              </w:rPr>
              <w:t>JuniorSkills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3405" w:rsidRDefault="00E33405" w:rsidP="0063170B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3405" w:rsidRDefault="00E33405" w:rsidP="006317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0C568B" w:rsidTr="0063170B">
        <w:tc>
          <w:tcPr>
            <w:tcW w:w="551" w:type="dxa"/>
          </w:tcPr>
          <w:p w:rsidR="00E33405" w:rsidRDefault="00E33405" w:rsidP="0063170B">
            <w:pPr>
              <w:pStyle w:val="a3"/>
              <w:numPr>
                <w:ilvl w:val="0"/>
                <w:numId w:val="32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 Всероссийского и Международного уровня.</w:t>
            </w:r>
          </w:p>
        </w:tc>
        <w:tc>
          <w:tcPr>
            <w:tcW w:w="1276" w:type="dxa"/>
          </w:tcPr>
          <w:p w:rsidR="00E33405" w:rsidRDefault="00E33405" w:rsidP="0063170B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26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502" w:type="dxa"/>
          </w:tcPr>
          <w:p w:rsidR="00E33405" w:rsidRPr="000C568B" w:rsidRDefault="00E33405" w:rsidP="0063170B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 научно-методической работы: у</w:t>
      </w:r>
      <w:r w:rsidRPr="00894D38">
        <w:rPr>
          <w:rFonts w:ascii="Times New Roman" w:hAnsi="Times New Roman" w:cs="Times New Roman"/>
          <w:b/>
          <w:i/>
          <w:sz w:val="24"/>
          <w:szCs w:val="24"/>
        </w:rPr>
        <w:t>чебно-методическая работа</w:t>
      </w:r>
    </w:p>
    <w:p w:rsidR="00E33405" w:rsidRPr="000C568B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567"/>
        <w:gridCol w:w="5529"/>
        <w:gridCol w:w="1134"/>
        <w:gridCol w:w="1984"/>
        <w:gridCol w:w="1418"/>
      </w:tblGrid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программ и календарно-тематического планирования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21483">
              <w:rPr>
                <w:rFonts w:ascii="Times New Roman" w:hAnsi="Times New Roman" w:cs="Times New Roman"/>
                <w:sz w:val="24"/>
                <w:szCs w:val="24"/>
              </w:rPr>
              <w:t xml:space="preserve"> уроков, взаимопроверки документации </w:t>
            </w:r>
          </w:p>
        </w:tc>
        <w:tc>
          <w:tcPr>
            <w:tcW w:w="1134" w:type="dxa"/>
          </w:tcPr>
          <w:p w:rsidR="00E33405" w:rsidRPr="00EC4E04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E04">
              <w:rPr>
                <w:rFonts w:ascii="Times New Roman" w:hAnsi="Times New Roman" w:cs="Times New Roman"/>
                <w:sz w:val="20"/>
                <w:szCs w:val="20"/>
              </w:rPr>
              <w:t>(по особому графику)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418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контролирующих материалов, разработок уроков для классов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М.Р.</w:t>
            </w:r>
          </w:p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Пополнение банка тестов, контрольных работ, разработок внеклассных мероприятий по предмету.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 для подготовки к ВПР 5-7, 11 классы 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физика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Разработка КИМ для проведения входных контрольных работ и работ за 1 и 3 четверть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Сентябрь, октябрь, март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материалов для промежуточной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комплексной работы для 5-9-х классов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418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33405" w:rsidRPr="00E806E7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7">
              <w:rPr>
                <w:rFonts w:ascii="Times New Roman" w:hAnsi="Times New Roman" w:cs="Times New Roman"/>
                <w:sz w:val="24"/>
                <w:szCs w:val="24"/>
              </w:rPr>
              <w:t>Разработка единого банка мониторинга кафедры</w:t>
            </w:r>
          </w:p>
        </w:tc>
        <w:tc>
          <w:tcPr>
            <w:tcW w:w="1134" w:type="dxa"/>
          </w:tcPr>
          <w:p w:rsidR="00E33405" w:rsidRPr="00E806E7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7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984" w:type="dxa"/>
          </w:tcPr>
          <w:p w:rsidR="00E33405" w:rsidRPr="00E806E7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7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8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529" w:type="dxa"/>
          </w:tcPr>
          <w:p w:rsidR="00E33405" w:rsidRPr="00E806E7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7">
              <w:rPr>
                <w:rFonts w:ascii="Times New Roman" w:hAnsi="Times New Roman" w:cs="Times New Roman"/>
                <w:sz w:val="24"/>
                <w:szCs w:val="24"/>
              </w:rPr>
              <w:t>Работа страницы кафедры на лицейском сайте</w:t>
            </w:r>
          </w:p>
        </w:tc>
        <w:tc>
          <w:tcPr>
            <w:tcW w:w="1134" w:type="dxa"/>
          </w:tcPr>
          <w:p w:rsidR="00E33405" w:rsidRPr="00E806E7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33405" w:rsidRPr="00E806E7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E33405" w:rsidRPr="00DF4F1C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34C">
              <w:rPr>
                <w:rFonts w:ascii="Times New Roman" w:hAnsi="Times New Roman" w:cs="Times New Roman"/>
                <w:sz w:val="24"/>
                <w:szCs w:val="24"/>
              </w:rPr>
              <w:t>Участие педагогов кафедры в работе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совета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издательской деятельности</w:t>
            </w: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сборник материалов научно-практической конференции</w:t>
            </w:r>
          </w:p>
          <w:p w:rsidR="00E33405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углубленное изучение физики</w:t>
            </w:r>
          </w:p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предметная неделя в школе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B21483" w:rsidTr="0063170B">
        <w:tc>
          <w:tcPr>
            <w:tcW w:w="567" w:type="dxa"/>
          </w:tcPr>
          <w:p w:rsidR="00E33405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E33405" w:rsidRDefault="00E33405" w:rsidP="0063170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УЧСИБе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33405" w:rsidRDefault="00E33405" w:rsidP="0063170B">
            <w:pPr>
              <w:pStyle w:val="a3"/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мастер-классов; </w:t>
            </w:r>
          </w:p>
          <w:p w:rsidR="00E33405" w:rsidRPr="00B21483" w:rsidRDefault="00E33405" w:rsidP="0063170B">
            <w:pPr>
              <w:pStyle w:val="a3"/>
              <w:numPr>
                <w:ilvl w:val="0"/>
                <w:numId w:val="24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методических материалов</w:t>
            </w:r>
          </w:p>
        </w:tc>
        <w:tc>
          <w:tcPr>
            <w:tcW w:w="1134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  <w:tc>
          <w:tcPr>
            <w:tcW w:w="1418" w:type="dxa"/>
          </w:tcPr>
          <w:p w:rsidR="00E33405" w:rsidRPr="00B21483" w:rsidRDefault="00E33405" w:rsidP="00631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05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405" w:rsidRPr="000C568B" w:rsidRDefault="00E33405" w:rsidP="00E33405">
      <w:pPr>
        <w:pStyle w:val="a3"/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 научно-методической работы: и</w:t>
      </w:r>
      <w:r w:rsidRPr="000C568B">
        <w:rPr>
          <w:rFonts w:ascii="Times New Roman" w:hAnsi="Times New Roman" w:cs="Times New Roman"/>
          <w:b/>
          <w:i/>
          <w:sz w:val="24"/>
          <w:szCs w:val="24"/>
        </w:rPr>
        <w:t>нновационная деятельность</w:t>
      </w:r>
    </w:p>
    <w:tbl>
      <w:tblPr>
        <w:tblStyle w:val="a5"/>
        <w:tblW w:w="0" w:type="auto"/>
        <w:tblInd w:w="108" w:type="dxa"/>
        <w:tblLook w:val="04A0"/>
      </w:tblPr>
      <w:tblGrid>
        <w:gridCol w:w="6946"/>
        <w:gridCol w:w="1418"/>
        <w:gridCol w:w="2126"/>
      </w:tblGrid>
      <w:tr w:rsidR="00E33405" w:rsidRPr="00B21483" w:rsidTr="0063170B">
        <w:trPr>
          <w:trHeight w:val="488"/>
        </w:trPr>
        <w:tc>
          <w:tcPr>
            <w:tcW w:w="6946" w:type="dxa"/>
          </w:tcPr>
          <w:p w:rsidR="00E33405" w:rsidRPr="00FF4099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99">
              <w:rPr>
                <w:rFonts w:ascii="Times New Roman" w:hAnsi="Times New Roman" w:cs="Times New Roman"/>
                <w:b/>
                <w:sz w:val="24"/>
                <w:szCs w:val="24"/>
              </w:rPr>
              <w:t>Школа совершенствования педагогического мастерства:</w:t>
            </w:r>
          </w:p>
          <w:p w:rsidR="00E33405" w:rsidRPr="00FF4099" w:rsidRDefault="00E33405" w:rsidP="0063170B">
            <w:pPr>
              <w:pStyle w:val="a3"/>
              <w:numPr>
                <w:ilvl w:val="0"/>
                <w:numId w:val="1"/>
              </w:num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методической теме</w:t>
            </w:r>
          </w:p>
          <w:p w:rsidR="00E33405" w:rsidRPr="00FF4099" w:rsidRDefault="00E33405" w:rsidP="0063170B">
            <w:pPr>
              <w:pStyle w:val="a3"/>
              <w:numPr>
                <w:ilvl w:val="0"/>
                <w:numId w:val="1"/>
              </w:num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психолого-педагогического семинара</w:t>
            </w:r>
          </w:p>
          <w:p w:rsidR="00E33405" w:rsidRDefault="00E33405" w:rsidP="0063170B">
            <w:pPr>
              <w:pStyle w:val="a3"/>
              <w:numPr>
                <w:ilvl w:val="0"/>
                <w:numId w:val="1"/>
              </w:num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ЕНО</w:t>
            </w: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 xml:space="preserve">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</w:t>
            </w: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>х классах (в рамках реализации ФГОС)</w:t>
            </w:r>
          </w:p>
          <w:p w:rsidR="00E33405" w:rsidRPr="00FF4099" w:rsidRDefault="00E33405" w:rsidP="0063170B">
            <w:pPr>
              <w:pStyle w:val="a3"/>
              <w:numPr>
                <w:ilvl w:val="0"/>
                <w:numId w:val="1"/>
              </w:num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педагогической конференции</w:t>
            </w:r>
          </w:p>
        </w:tc>
        <w:tc>
          <w:tcPr>
            <w:tcW w:w="1418" w:type="dxa"/>
            <w:vMerge w:val="restart"/>
          </w:tcPr>
          <w:p w:rsidR="00E33405" w:rsidRPr="00B21483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33405" w:rsidRPr="00B21483" w:rsidRDefault="00E33405" w:rsidP="006317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83"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</w:tr>
      <w:tr w:rsidR="00E33405" w:rsidRPr="00B21483" w:rsidTr="0063170B">
        <w:trPr>
          <w:trHeight w:val="488"/>
        </w:trPr>
        <w:tc>
          <w:tcPr>
            <w:tcW w:w="6946" w:type="dxa"/>
          </w:tcPr>
          <w:p w:rsidR="00E33405" w:rsidRDefault="00E33405" w:rsidP="00FD266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«Специализированные классы естественнонаучной и инженерной направленности</w:t>
            </w:r>
            <w:r w:rsidRPr="00E87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33405" w:rsidRDefault="00E33405" w:rsidP="00FD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научно-практической педагогической конференции</w:t>
            </w:r>
          </w:p>
          <w:p w:rsidR="00E33405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предметов с учетом специфики класса (естественнонаучный, инженерный), в 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</w:t>
            </w:r>
          </w:p>
          <w:p w:rsidR="00E33405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 рамках реализации ФГОС</w:t>
            </w:r>
          </w:p>
          <w:p w:rsidR="00E33405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87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 при подготовке к государственной итоговой аттестации</w:t>
            </w:r>
          </w:p>
          <w:p w:rsidR="00E33405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обучающихся и педагогов</w:t>
            </w:r>
          </w:p>
          <w:p w:rsidR="00E33405" w:rsidRPr="00F12730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730">
              <w:rPr>
                <w:rFonts w:ascii="Times New Roman" w:hAnsi="Times New Roman" w:cs="Times New Roman"/>
                <w:sz w:val="24"/>
                <w:szCs w:val="24"/>
              </w:rPr>
              <w:t>Эффективные формы организации повторения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бобщения знаний </w:t>
            </w:r>
          </w:p>
          <w:p w:rsidR="00E33405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730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информационно-коммуникационных технологий 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1273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</w:p>
          <w:p w:rsidR="00E33405" w:rsidRPr="00F12730" w:rsidRDefault="00E33405" w:rsidP="00FD266F">
            <w:pPr>
              <w:pStyle w:val="a3"/>
              <w:numPr>
                <w:ilvl w:val="0"/>
                <w:numId w:val="6"/>
              </w:num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F12730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1418" w:type="dxa"/>
            <w:vMerge/>
          </w:tcPr>
          <w:p w:rsidR="00E33405" w:rsidRPr="00B21483" w:rsidRDefault="00E33405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05" w:rsidRPr="00B21483" w:rsidRDefault="00E33405" w:rsidP="00FD2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E33405" w:rsidRPr="00B21483" w:rsidTr="00F35030">
        <w:trPr>
          <w:trHeight w:val="692"/>
        </w:trPr>
        <w:tc>
          <w:tcPr>
            <w:tcW w:w="6946" w:type="dxa"/>
          </w:tcPr>
          <w:p w:rsidR="00E33405" w:rsidRPr="00FF4099" w:rsidRDefault="00E33405" w:rsidP="00FD266F">
            <w:pPr>
              <w:pStyle w:val="a3"/>
              <w:numPr>
                <w:ilvl w:val="0"/>
                <w:numId w:val="1"/>
              </w:numPr>
              <w:ind w:left="4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>Участие в работе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5-11-</w:t>
            </w:r>
            <w:r w:rsidRPr="00FF4099">
              <w:rPr>
                <w:rFonts w:ascii="Times New Roman" w:hAnsi="Times New Roman" w:cs="Times New Roman"/>
                <w:sz w:val="24"/>
                <w:szCs w:val="24"/>
              </w:rPr>
              <w:t xml:space="preserve">м классам </w:t>
            </w:r>
          </w:p>
        </w:tc>
        <w:tc>
          <w:tcPr>
            <w:tcW w:w="1418" w:type="dxa"/>
            <w:vMerge/>
          </w:tcPr>
          <w:p w:rsidR="00E33405" w:rsidRPr="00B21483" w:rsidRDefault="00E33405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05" w:rsidRPr="00B21483" w:rsidRDefault="00E33405" w:rsidP="00FD2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 кафедры</w:t>
            </w:r>
          </w:p>
        </w:tc>
      </w:tr>
      <w:tr w:rsidR="00E33405" w:rsidRPr="00B21483" w:rsidTr="0063170B">
        <w:trPr>
          <w:trHeight w:val="610"/>
        </w:trPr>
        <w:tc>
          <w:tcPr>
            <w:tcW w:w="6946" w:type="dxa"/>
          </w:tcPr>
          <w:p w:rsidR="00E33405" w:rsidRPr="00C86A87" w:rsidRDefault="00E33405" w:rsidP="00FD266F">
            <w:pPr>
              <w:pStyle w:val="a3"/>
              <w:numPr>
                <w:ilvl w:val="0"/>
                <w:numId w:val="1"/>
              </w:numPr>
              <w:ind w:left="459" w:hanging="14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57FE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учителей, готовящихся к аттестации</w:t>
            </w:r>
          </w:p>
        </w:tc>
        <w:tc>
          <w:tcPr>
            <w:tcW w:w="1418" w:type="dxa"/>
            <w:vMerge/>
          </w:tcPr>
          <w:p w:rsidR="00E33405" w:rsidRPr="00C86A87" w:rsidRDefault="00E33405" w:rsidP="00FD26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405" w:rsidRPr="00C86A87" w:rsidRDefault="00E33405" w:rsidP="00FD266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E33405" w:rsidRDefault="00E33405" w:rsidP="00FD266F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33405" w:rsidRDefault="00E33405" w:rsidP="00F35030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Процессы высшего менеджмента</w:t>
      </w: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1418"/>
        <w:gridCol w:w="3685"/>
        <w:gridCol w:w="2410"/>
        <w:gridCol w:w="1843"/>
        <w:gridCol w:w="1559"/>
      </w:tblGrid>
      <w:tr w:rsidR="00515823" w:rsidRPr="004A3CC8" w:rsidTr="00FD266F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3" w:rsidRPr="004A3CC8" w:rsidRDefault="00515823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3" w:rsidRPr="004A3CC8" w:rsidRDefault="00515823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3" w:rsidRPr="004A3CC8" w:rsidRDefault="00515823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FD2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3" w:rsidRPr="004A3CC8" w:rsidRDefault="00515823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23" w:rsidRPr="004A3CC8" w:rsidRDefault="00FD266F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 выполнении</w:t>
            </w:r>
          </w:p>
        </w:tc>
      </w:tr>
      <w:tr w:rsidR="00F35030" w:rsidRPr="004A3CC8" w:rsidTr="00E7126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E71264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CE35BE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B30A72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B30A72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B30A72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FD266F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B30A72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B30A72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B30A72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CE35BE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C367D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FD266F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4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FD266F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FD266F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FD266F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4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485568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30" w:rsidRPr="004A3CC8" w:rsidTr="00D97FA5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FD266F" w:rsidRDefault="00F35030" w:rsidP="00FD266F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tabs>
                <w:tab w:val="left" w:pos="459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30" w:rsidRPr="004A3CC8" w:rsidRDefault="00F35030" w:rsidP="00FD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05" w:rsidRPr="00FC5D31" w:rsidRDefault="00E33405" w:rsidP="00E33405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33405" w:rsidRPr="00F35030" w:rsidRDefault="00E33405" w:rsidP="00E334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5030">
        <w:rPr>
          <w:rFonts w:ascii="Times New Roman" w:hAnsi="Times New Roman" w:cs="Times New Roman"/>
          <w:b/>
          <w:i/>
          <w:sz w:val="24"/>
          <w:szCs w:val="24"/>
        </w:rPr>
        <w:t>Контроль, мониторинг, корректирующие и предупреждающие действия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2977"/>
        <w:gridCol w:w="1559"/>
      </w:tblGrid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контроля (при наличии)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Отметка о выполнении </w:t>
            </w: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и ЕГЭ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Учителя 9-х и 11-х классов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учебных кабинетов к новому учебному году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физики, химии, биологии, географии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Экспертиза рабочих программ, КТП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 ЕГО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тетрадей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Учителя и учащиеся 5-11 классов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  <w:shd w:val="clear" w:color="auto" w:fill="auto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Посещение уроков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</w:t>
            </w: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A87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учащихся к условиям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Учащиеся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10-х</w:t>
            </w: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учителя, работающие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  <w:shd w:val="clear" w:color="auto" w:fill="auto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новых учителей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прибывшие учителя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 анализ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работы за 1 четверть</w:t>
            </w:r>
            <w:r w:rsidR="00F3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в 5-11 классах 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тур олимпиады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 журнала на предмет выполнения образовательной программы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Зачёты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и</w:t>
            </w:r>
            <w:r w:rsidR="00F35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классах с углубленным изучением предметов</w:t>
            </w:r>
          </w:p>
        </w:tc>
        <w:tc>
          <w:tcPr>
            <w:tcW w:w="2268" w:type="dxa"/>
          </w:tcPr>
          <w:p w:rsidR="00E33405" w:rsidRPr="00FC5D31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3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Default="00E33405" w:rsidP="006317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3405" w:rsidRPr="00FC5D31" w:rsidRDefault="00E33405" w:rsidP="006317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 с целью «</w:t>
            </w:r>
            <w:r w:rsidRPr="00C86A8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 учителю в применении эффективных технологий в соответствии с требованиями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Новые учителя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Лицейская</w:t>
            </w:r>
            <w:proofErr w:type="gramEnd"/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 старшеклассников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 журнала на предмет выполнения образовательной программы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сессия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 учащимися, имеющими пробелы в знаниях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Корректировкарабочих</w:t>
            </w:r>
            <w:proofErr w:type="spellEnd"/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тематических планов по предметам на второе полугодие в случае необходимости 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 кафедры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участия в интеллектуальном марафоне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Проверка ученических тетрадей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Учителя и учащиеся 5-11 классов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контрольная работа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физике</w:t>
            </w: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НГТУ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11 класса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 журнала на предмет выполнения образовательной программы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ВПР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учителя биологии, географии, физики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предметной недели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учителя кафедры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 учащимися, имеющими пробелы в знаниях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 журнала «</w:t>
            </w:r>
            <w:r w:rsidRPr="00C86A8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неуспеваемости учащихся. Организация повторения»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4A3CC8" w:rsidRDefault="00E33405" w:rsidP="00631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учителей по организации индивидуального подхода к эффективной организации подготовки выпускников к итоговой аттестации </w:t>
            </w:r>
          </w:p>
        </w:tc>
        <w:tc>
          <w:tcPr>
            <w:tcW w:w="2268" w:type="dxa"/>
          </w:tcPr>
          <w:p w:rsidR="00E33405" w:rsidRPr="004A3CC8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977" w:type="dxa"/>
          </w:tcPr>
          <w:p w:rsidR="00E33405" w:rsidRPr="004A3CC8" w:rsidRDefault="00E33405" w:rsidP="006317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Pr="004A3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4A3CC8">
              <w:rPr>
                <w:rFonts w:ascii="Times New Roman" w:hAnsi="Times New Roman" w:cs="Times New Roman"/>
                <w:sz w:val="24"/>
                <w:szCs w:val="24"/>
              </w:rPr>
              <w:t xml:space="preserve">, 11 классов, педагоги, работающие в выпускных классах </w:t>
            </w:r>
          </w:p>
          <w:p w:rsidR="00E33405" w:rsidRPr="004A3CC8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10598" w:type="dxa"/>
            <w:gridSpan w:val="4"/>
          </w:tcPr>
          <w:p w:rsidR="00E33405" w:rsidRPr="00C86A87" w:rsidRDefault="00E33405" w:rsidP="0063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электронного журнала на предмет выполнения образовательной программы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05" w:rsidRPr="00C86A87" w:rsidTr="0063170B">
        <w:tc>
          <w:tcPr>
            <w:tcW w:w="3794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сессия</w:t>
            </w:r>
          </w:p>
        </w:tc>
        <w:tc>
          <w:tcPr>
            <w:tcW w:w="2268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8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977" w:type="dxa"/>
          </w:tcPr>
          <w:p w:rsidR="00E33405" w:rsidRPr="00C86A87" w:rsidRDefault="00E33405" w:rsidP="00631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 10 классы</w:t>
            </w:r>
          </w:p>
        </w:tc>
        <w:tc>
          <w:tcPr>
            <w:tcW w:w="1559" w:type="dxa"/>
          </w:tcPr>
          <w:p w:rsidR="00E33405" w:rsidRPr="00C86A87" w:rsidRDefault="00E33405" w:rsidP="0063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05" w:rsidRDefault="00E33405" w:rsidP="00E33405"/>
    <w:p w:rsidR="00E33405" w:rsidRDefault="00E33405" w:rsidP="00E33405"/>
    <w:p w:rsidR="00E33405" w:rsidRDefault="00E33405" w:rsidP="00E33405"/>
    <w:p w:rsidR="00E611EA" w:rsidRDefault="00E611EA"/>
    <w:sectPr w:rsidR="00E611EA" w:rsidSect="00631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Ирина" w:date="2018-09-21T11:05:00Z" w:initials="И">
    <w:p w:rsidR="008A4D15" w:rsidRDefault="008A4D15" w:rsidP="00E54732">
      <w:pPr>
        <w:pStyle w:val="a9"/>
      </w:pPr>
      <w:r>
        <w:rPr>
          <w:rStyle w:val="a8"/>
        </w:rPr>
        <w:annotationRef/>
      </w:r>
      <w:r>
        <w:t>Внедрение, реализация  или создание модели?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15" w:rsidRDefault="008A4D15" w:rsidP="00E33405">
      <w:pPr>
        <w:spacing w:after="0" w:line="240" w:lineRule="auto"/>
      </w:pPr>
      <w:r>
        <w:separator/>
      </w:r>
    </w:p>
  </w:endnote>
  <w:endnote w:type="continuationSeparator" w:id="1">
    <w:p w:rsidR="008A4D15" w:rsidRDefault="008A4D15" w:rsidP="00E3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15" w:rsidRDefault="008A4D15" w:rsidP="00E33405">
      <w:pPr>
        <w:spacing w:after="0" w:line="240" w:lineRule="auto"/>
      </w:pPr>
      <w:r>
        <w:separator/>
      </w:r>
    </w:p>
  </w:footnote>
  <w:footnote w:type="continuationSeparator" w:id="1">
    <w:p w:rsidR="008A4D15" w:rsidRDefault="008A4D15" w:rsidP="00E3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90"/>
    <w:multiLevelType w:val="hybridMultilevel"/>
    <w:tmpl w:val="39361EBA"/>
    <w:lvl w:ilvl="0" w:tplc="72C20342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04044"/>
    <w:multiLevelType w:val="hybridMultilevel"/>
    <w:tmpl w:val="2E26D004"/>
    <w:lvl w:ilvl="0" w:tplc="73389DDE">
      <w:start w:val="1"/>
      <w:numFmt w:val="decimal"/>
      <w:lvlText w:val="%1."/>
      <w:lvlJc w:val="left"/>
      <w:pPr>
        <w:ind w:left="8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0FB95A9E"/>
    <w:multiLevelType w:val="hybridMultilevel"/>
    <w:tmpl w:val="B26C4904"/>
    <w:lvl w:ilvl="0" w:tplc="78F0E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77325"/>
    <w:multiLevelType w:val="hybridMultilevel"/>
    <w:tmpl w:val="2DFC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19E"/>
    <w:multiLevelType w:val="multilevel"/>
    <w:tmpl w:val="EAB8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9195976"/>
    <w:multiLevelType w:val="hybridMultilevel"/>
    <w:tmpl w:val="7EA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7B9"/>
    <w:multiLevelType w:val="hybridMultilevel"/>
    <w:tmpl w:val="1F52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A3026"/>
    <w:multiLevelType w:val="hybridMultilevel"/>
    <w:tmpl w:val="1CCE57DC"/>
    <w:lvl w:ilvl="0" w:tplc="1FC089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5B3D"/>
    <w:multiLevelType w:val="hybridMultilevel"/>
    <w:tmpl w:val="D32A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37AE3"/>
    <w:multiLevelType w:val="multilevel"/>
    <w:tmpl w:val="3E103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456DD7"/>
    <w:multiLevelType w:val="hybridMultilevel"/>
    <w:tmpl w:val="C0AE611A"/>
    <w:lvl w:ilvl="0" w:tplc="73389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6FF4"/>
    <w:multiLevelType w:val="hybridMultilevel"/>
    <w:tmpl w:val="5A22310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C6B78"/>
    <w:multiLevelType w:val="hybridMultilevel"/>
    <w:tmpl w:val="5F8AB9E6"/>
    <w:lvl w:ilvl="0" w:tplc="72C20342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02D16"/>
    <w:multiLevelType w:val="hybridMultilevel"/>
    <w:tmpl w:val="F14E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318B"/>
    <w:multiLevelType w:val="hybridMultilevel"/>
    <w:tmpl w:val="F9F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54E59"/>
    <w:multiLevelType w:val="multilevel"/>
    <w:tmpl w:val="E340B2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6">
    <w:nsid w:val="48CA24F1"/>
    <w:multiLevelType w:val="hybridMultilevel"/>
    <w:tmpl w:val="DB2E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91AC3"/>
    <w:multiLevelType w:val="hybridMultilevel"/>
    <w:tmpl w:val="7116B4CA"/>
    <w:lvl w:ilvl="0" w:tplc="286C03F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40BE0"/>
    <w:multiLevelType w:val="multilevel"/>
    <w:tmpl w:val="9E0CA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19">
    <w:nsid w:val="59CD5AA4"/>
    <w:multiLevelType w:val="hybridMultilevel"/>
    <w:tmpl w:val="3BA0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545"/>
    <w:multiLevelType w:val="hybridMultilevel"/>
    <w:tmpl w:val="C4989CA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>
    <w:nsid w:val="62657AA4"/>
    <w:multiLevelType w:val="hybridMultilevel"/>
    <w:tmpl w:val="F9F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81E7D"/>
    <w:multiLevelType w:val="hybridMultilevel"/>
    <w:tmpl w:val="3E98C6CE"/>
    <w:lvl w:ilvl="0" w:tplc="7660DF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E551F"/>
    <w:multiLevelType w:val="hybridMultilevel"/>
    <w:tmpl w:val="90F0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944D4"/>
    <w:multiLevelType w:val="hybridMultilevel"/>
    <w:tmpl w:val="90E294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1075B1"/>
    <w:multiLevelType w:val="hybridMultilevel"/>
    <w:tmpl w:val="9A2E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A333A"/>
    <w:multiLevelType w:val="hybridMultilevel"/>
    <w:tmpl w:val="4322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107EC"/>
    <w:multiLevelType w:val="hybridMultilevel"/>
    <w:tmpl w:val="31B67AFC"/>
    <w:lvl w:ilvl="0" w:tplc="72C20342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2A4E14"/>
    <w:multiLevelType w:val="multilevel"/>
    <w:tmpl w:val="E340B2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9">
    <w:nsid w:val="7B9F67AA"/>
    <w:multiLevelType w:val="hybridMultilevel"/>
    <w:tmpl w:val="F9F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A7440"/>
    <w:multiLevelType w:val="hybridMultilevel"/>
    <w:tmpl w:val="C1D8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41024"/>
    <w:multiLevelType w:val="hybridMultilevel"/>
    <w:tmpl w:val="E8E6740E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1"/>
  </w:num>
  <w:num w:numId="5">
    <w:abstractNumId w:val="6"/>
  </w:num>
  <w:num w:numId="6">
    <w:abstractNumId w:val="24"/>
  </w:num>
  <w:num w:numId="7">
    <w:abstractNumId w:val="7"/>
  </w:num>
  <w:num w:numId="8">
    <w:abstractNumId w:val="13"/>
  </w:num>
  <w:num w:numId="9">
    <w:abstractNumId w:val="14"/>
  </w:num>
  <w:num w:numId="10">
    <w:abstractNumId w:val="29"/>
  </w:num>
  <w:num w:numId="11">
    <w:abstractNumId w:val="21"/>
  </w:num>
  <w:num w:numId="12">
    <w:abstractNumId w:val="22"/>
  </w:num>
  <w:num w:numId="13">
    <w:abstractNumId w:val="4"/>
  </w:num>
  <w:num w:numId="14">
    <w:abstractNumId w:val="8"/>
  </w:num>
  <w:num w:numId="15">
    <w:abstractNumId w:val="23"/>
  </w:num>
  <w:num w:numId="16">
    <w:abstractNumId w:val="5"/>
  </w:num>
  <w:num w:numId="17">
    <w:abstractNumId w:val="19"/>
  </w:num>
  <w:num w:numId="18">
    <w:abstractNumId w:val="3"/>
  </w:num>
  <w:num w:numId="19">
    <w:abstractNumId w:val="25"/>
  </w:num>
  <w:num w:numId="20">
    <w:abstractNumId w:val="20"/>
  </w:num>
  <w:num w:numId="21">
    <w:abstractNumId w:val="30"/>
  </w:num>
  <w:num w:numId="22">
    <w:abstractNumId w:val="3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0"/>
  </w:num>
  <w:num w:numId="31">
    <w:abstractNumId w:val="15"/>
  </w:num>
  <w:num w:numId="32">
    <w:abstractNumId w:val="18"/>
  </w:num>
  <w:num w:numId="33">
    <w:abstractNumId w:val="1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revisionView w:markup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405"/>
    <w:rsid w:val="00044A47"/>
    <w:rsid w:val="000B7203"/>
    <w:rsid w:val="000C555C"/>
    <w:rsid w:val="001D68D9"/>
    <w:rsid w:val="003A0A4F"/>
    <w:rsid w:val="004074A6"/>
    <w:rsid w:val="00497AC8"/>
    <w:rsid w:val="004E0912"/>
    <w:rsid w:val="00515823"/>
    <w:rsid w:val="00523474"/>
    <w:rsid w:val="00591EC6"/>
    <w:rsid w:val="0063170B"/>
    <w:rsid w:val="006620FC"/>
    <w:rsid w:val="006A6D11"/>
    <w:rsid w:val="007F0102"/>
    <w:rsid w:val="008072A4"/>
    <w:rsid w:val="008271C9"/>
    <w:rsid w:val="008A4D15"/>
    <w:rsid w:val="00924AC4"/>
    <w:rsid w:val="009353EA"/>
    <w:rsid w:val="009A793F"/>
    <w:rsid w:val="009F5578"/>
    <w:rsid w:val="00A76D1B"/>
    <w:rsid w:val="00A8184A"/>
    <w:rsid w:val="00AD15C9"/>
    <w:rsid w:val="00B039BA"/>
    <w:rsid w:val="00B93E23"/>
    <w:rsid w:val="00C82949"/>
    <w:rsid w:val="00CF6AE8"/>
    <w:rsid w:val="00E33405"/>
    <w:rsid w:val="00E43CBE"/>
    <w:rsid w:val="00E54732"/>
    <w:rsid w:val="00E611EA"/>
    <w:rsid w:val="00ED4041"/>
    <w:rsid w:val="00F35030"/>
    <w:rsid w:val="00F71F8D"/>
    <w:rsid w:val="00FC367D"/>
    <w:rsid w:val="00FD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3340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33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33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Strong"/>
    <w:uiPriority w:val="22"/>
    <w:qFormat/>
    <w:rsid w:val="00E33405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E33405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E33405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E334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334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34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34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34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340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334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33405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3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33405"/>
  </w:style>
  <w:style w:type="paragraph" w:styleId="af1">
    <w:name w:val="footer"/>
    <w:basedOn w:val="a"/>
    <w:link w:val="af2"/>
    <w:uiPriority w:val="99"/>
    <w:semiHidden/>
    <w:unhideWhenUsed/>
    <w:rsid w:val="00E3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33405"/>
  </w:style>
  <w:style w:type="paragraph" w:styleId="af3">
    <w:name w:val="Revision"/>
    <w:hidden/>
    <w:uiPriority w:val="99"/>
    <w:semiHidden/>
    <w:rsid w:val="00523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565D-BA16-4114-83D3-3F4E5E38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2018-09-21T06:08:00Z</dcterms:created>
  <dcterms:modified xsi:type="dcterms:W3CDTF">2018-09-21T06:08:00Z</dcterms:modified>
</cp:coreProperties>
</file>